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55329C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r w:rsidR="00100B23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100B23">
        <w:rPr>
          <w:rFonts w:ascii="Times New Roman" w:hAnsi="Times New Roman" w:cs="Times New Roman"/>
          <w:b/>
          <w:sz w:val="28"/>
          <w:szCs w:val="28"/>
          <w:lang w:val="uk-UA"/>
        </w:rPr>
        <w:t>ок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 xml:space="preserve">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10713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ділян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223">
        <w:rPr>
          <w:rFonts w:ascii="Times New Roman" w:hAnsi="Times New Roman" w:cs="Times New Roman"/>
          <w:sz w:val="28"/>
          <w:szCs w:val="28"/>
          <w:lang w:val="uk-UA"/>
        </w:rPr>
        <w:t>Барану Юрію Сергійовичу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Василику Вадиму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Вінокурову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Володимировичу, Гамарнику Олегу Юрійовичу, Гончаруку Святославу Миколайовичу,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Гуленко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Антоніні Григорівні,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Лакомському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Роману Васильовичу, Козловському Руслану Михайловичу, Коржу Миколі Петровичу, Кухарю Олександру Борисовичу, Куцому Олексію Анатолійовичу, Марчуку Михайлу Вікторовичу,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Микичурі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Монзолевському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Роману Анатолійовичу,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Наталі Валентинівні,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Негайцю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Валентиновичу, Панасенку Володимиру Олександровичу, Панасенку Олександру Валерійовичу,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Плахотнику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Михайловичу, Пухкому Богдану Едуардовичу, Семенюку Віктору Олександровичу, Сидоренку Олегу Івановичу, Старицькому Сергію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Стояновій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Василівні, Шамоти Людмилі Григорівні,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Шаповалову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Федик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Федику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Сергію Ігоровичу, </w:t>
      </w:r>
      <w:proofErr w:type="spellStart"/>
      <w:r w:rsidR="00100B23">
        <w:rPr>
          <w:rFonts w:ascii="Times New Roman" w:hAnsi="Times New Roman" w:cs="Times New Roman"/>
          <w:sz w:val="28"/>
          <w:szCs w:val="28"/>
          <w:lang w:val="uk-UA"/>
        </w:rPr>
        <w:t>Федоруку</w:t>
      </w:r>
      <w:proofErr w:type="spellEnd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</w:t>
      </w:r>
      <w:r w:rsidR="00E97917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100B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100B23" w:rsidRPr="00100B23" w:rsidRDefault="00B850E1" w:rsidP="008D77DB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1,9594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34671" w:rsidRPr="00100B2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6F4591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100B23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5223" w:rsidRPr="00100B23">
        <w:rPr>
          <w:rFonts w:ascii="Times New Roman" w:hAnsi="Times New Roman" w:cs="Times New Roman"/>
          <w:sz w:val="28"/>
          <w:szCs w:val="28"/>
          <w:lang w:val="uk-UA"/>
        </w:rPr>
        <w:t>Барану Юрію Сергійовичу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FB0918"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119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Василику Вадиму Олександровичу;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Вінокурову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Гамарнику Олегу Юрійовичу;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Гончаруку Святославу Миколайовичу;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Гуленко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Антоніні Григорівні;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1,9786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Лакомському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Васильовичу;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0523488200:08:003:0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Козловському Руслану Михайловичу;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065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Коржу Миколі Петровичу;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Кухарю Олександру Борисовичу;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Куцому Олексію Анатолійовичу;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Марчуку Михайлу Вікторовичу;</w:t>
      </w:r>
    </w:p>
    <w:p w:rsidR="00100B23" w:rsidRDefault="00100B2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D77DB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8D77DB">
        <w:rPr>
          <w:rFonts w:ascii="Times New Roman" w:hAnsi="Times New Roman" w:cs="Times New Roman"/>
          <w:sz w:val="28"/>
          <w:szCs w:val="28"/>
          <w:lang w:val="uk-UA"/>
        </w:rPr>
        <w:t>Микичурі</w:t>
      </w:r>
      <w:proofErr w:type="spellEnd"/>
      <w:r w:rsidR="008D77DB">
        <w:rPr>
          <w:rFonts w:ascii="Times New Roman" w:hAnsi="Times New Roman" w:cs="Times New Roman"/>
          <w:sz w:val="28"/>
          <w:szCs w:val="28"/>
          <w:lang w:val="uk-UA"/>
        </w:rPr>
        <w:t xml:space="preserve"> Павлу Васильовичу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Монзолевському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Анатолійовичу;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Москалюк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 Валентинівні;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Панасенку Володимиру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Панасенку Олександру Валерійовичу;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Плахотнику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Дмитру Михайловичу;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Пухкому Богдану Едуардовичу;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Семенюку Віктору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Сидоренку Олегу Івановичу;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104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>Старицькому Сергію Олександровичу;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Стояновій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Василівні;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Шаповалову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Юрію Олександровичу;</w:t>
      </w:r>
    </w:p>
    <w:p w:rsidR="0077587B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127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Олені Іванівні;</w:t>
      </w:r>
    </w:p>
    <w:p w:rsidR="0077587B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Федику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Сергію Ігоровичу;</w:t>
      </w:r>
    </w:p>
    <w:p w:rsidR="0077587B" w:rsidRPr="00100B23" w:rsidRDefault="0077587B" w:rsidP="0077587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00B23">
        <w:rPr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0523488200:08:00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130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Федоруку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Вікторовичу,</w:t>
      </w:r>
      <w:r w:rsidRPr="007758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які розташовані (за межами с. Ширмівка) Погребищенської міської ради Вінницького району Вінницької області, 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з підстав, визначених підпунктом 5 пункту 27 Розділу Х Перехідних Положень Земельного кодексу України, згідно вимог якого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77587B" w:rsidRDefault="0077587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587B" w:rsidRDefault="0077587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D77DB" w:rsidRPr="008D77DB" w:rsidRDefault="005B2346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D77DB" w:rsidRPr="008D77DB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затвердженні проекту землеустрою щодо відведення у власність </w:t>
      </w:r>
    </w:p>
    <w:p w:rsidR="008D77DB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76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Негайцю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Валентиновичу;</w:t>
      </w:r>
    </w:p>
    <w:p w:rsidR="002C4812" w:rsidRPr="00100B23" w:rsidRDefault="008D77DB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- земельної ділянки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Шамоти Людмилі Григорівні,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77587B">
        <w:rPr>
          <w:rFonts w:ascii="Times New Roman" w:hAnsi="Times New Roman" w:cs="Times New Roman"/>
          <w:sz w:val="28"/>
          <w:szCs w:val="28"/>
          <w:lang w:val="uk-UA"/>
        </w:rPr>
        <w:t xml:space="preserve">, які розташовані (за межами с. </w:t>
      </w:r>
      <w:proofErr w:type="spellStart"/>
      <w:r w:rsidR="0077587B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77587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7758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758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області, </w:t>
      </w:r>
      <w:r w:rsidR="002C4812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 w:rsidRPr="00100B23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BC0B6E" w:rsidRPr="00100B23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100B23">
        <w:rPr>
          <w:rFonts w:ascii="Times New Roman" w:hAnsi="Times New Roman" w:cs="Times New Roman"/>
          <w:sz w:val="28"/>
          <w:szCs w:val="28"/>
          <w:lang w:val="uk-UA"/>
        </w:rPr>
        <w:t>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100B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8D77DB">
      <w:pPr>
        <w:tabs>
          <w:tab w:val="left" w:pos="2985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B2346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644E4"/>
    <w:multiLevelType w:val="hybridMultilevel"/>
    <w:tmpl w:val="32706CCA"/>
    <w:lvl w:ilvl="0" w:tplc="4E8224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B7A4A"/>
    <w:rsid w:val="000D010B"/>
    <w:rsid w:val="00100B23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95223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2346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277F6"/>
    <w:rsid w:val="0074680C"/>
    <w:rsid w:val="0074701B"/>
    <w:rsid w:val="0077587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D77DB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9791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Дмитро Миколайович</cp:lastModifiedBy>
  <cp:revision>2</cp:revision>
  <cp:lastPrinted>2022-06-08T05:08:00Z</cp:lastPrinted>
  <dcterms:created xsi:type="dcterms:W3CDTF">2022-06-08T05:27:00Z</dcterms:created>
  <dcterms:modified xsi:type="dcterms:W3CDTF">2022-06-08T05:27:00Z</dcterms:modified>
</cp:coreProperties>
</file>